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005A66" w:rsidP="00390F94">
      <w:r>
        <w:t>RO/ 503</w:t>
      </w:r>
      <w:r w:rsidR="00E24D45">
        <w:t xml:space="preserve"> /19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005A66">
        <w:rPr>
          <w:b/>
        </w:rPr>
        <w:t xml:space="preserve"> 279</w:t>
      </w:r>
      <w:r w:rsidR="00FB0735">
        <w:rPr>
          <w:b/>
        </w:rPr>
        <w:t xml:space="preserve"> </w:t>
      </w:r>
      <w:r w:rsidR="00DD0899">
        <w:rPr>
          <w:b/>
        </w:rPr>
        <w:t>/</w:t>
      </w:r>
      <w:r w:rsidR="00E24D45">
        <w:rPr>
          <w:b/>
        </w:rPr>
        <w:t>19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005A66">
        <w:t>08 stycznia</w:t>
      </w:r>
      <w:r w:rsidR="00E24D45">
        <w:t xml:space="preserve"> 2019</w:t>
      </w:r>
      <w:bookmarkStart w:id="0" w:name="_GoBack"/>
      <w:bookmarkEnd w:id="0"/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B740C9" w:rsidRPr="00B740C9" w:rsidRDefault="00390F94" w:rsidP="00B740C9">
      <w:pPr>
        <w:spacing w:after="200"/>
        <w:rPr>
          <w:rFonts w:cs="Calibri"/>
        </w:rPr>
      </w:pPr>
      <w:r w:rsidRPr="00B740C9">
        <w:rPr>
          <w:b/>
        </w:rPr>
        <w:t xml:space="preserve">w sprawie : </w:t>
      </w:r>
      <w:r w:rsidR="006D644A">
        <w:t xml:space="preserve"> </w:t>
      </w:r>
      <w:r w:rsidR="001B0A95">
        <w:t xml:space="preserve"> </w:t>
      </w:r>
      <w:r w:rsidR="00F929E7">
        <w:t>dzierżawy</w:t>
      </w:r>
      <w:r w:rsidR="00FB0735">
        <w:t xml:space="preserve"> </w:t>
      </w:r>
      <w:r w:rsidR="00B740C9">
        <w:t>działki</w:t>
      </w:r>
      <w:r w:rsidR="00CC3F4C">
        <w:t xml:space="preserve"> nr</w:t>
      </w:r>
      <w:r w:rsidR="00005A66">
        <w:t>72/</w:t>
      </w:r>
      <w:r w:rsidR="00CC3F4C">
        <w:t xml:space="preserve"> </w:t>
      </w:r>
      <w:r w:rsidR="00F929E7">
        <w:t>8</w:t>
      </w:r>
      <w:r w:rsidR="00FB0735">
        <w:t xml:space="preserve"> </w:t>
      </w:r>
      <w:r w:rsidR="00005A66">
        <w:t>, 191 m²</w:t>
      </w:r>
      <w:r w:rsidR="00B740C9">
        <w:t xml:space="preserve">, z przeznaczeniem </w:t>
      </w:r>
      <w:r w:rsidR="00F929E7">
        <w:t>pod zieleń.</w:t>
      </w:r>
    </w:p>
    <w:p w:rsidR="00FD78F7" w:rsidRDefault="00FD78F7" w:rsidP="00B740C9">
      <w:pPr>
        <w:spacing w:after="200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206D6A" w:rsidRDefault="008207B6" w:rsidP="00206D6A">
      <w:pPr>
        <w:jc w:val="both"/>
        <w:rPr>
          <w:b/>
        </w:rPr>
      </w:pPr>
      <w:r w:rsidRPr="008207B6">
        <w:t xml:space="preserve">Rada Osiedla Dąbie w odpowiedzi na wniosek złożony przez </w:t>
      </w:r>
      <w:r w:rsidR="00F929E7">
        <w:t xml:space="preserve">Pana </w:t>
      </w:r>
      <w:r w:rsidR="00005A66" w:rsidRPr="007B7B3C">
        <w:rPr>
          <w:highlight w:val="black"/>
        </w:rPr>
        <w:t>Piotra Korcza</w:t>
      </w:r>
      <w:r w:rsidR="00FB0735">
        <w:t xml:space="preserve"> </w:t>
      </w:r>
      <w:r w:rsidR="00B740C9">
        <w:t xml:space="preserve">w </w:t>
      </w:r>
      <w:proofErr w:type="spellStart"/>
      <w:r w:rsidR="00FB0735">
        <w:t>spr</w:t>
      </w:r>
      <w:proofErr w:type="spellEnd"/>
      <w:r w:rsidR="00FB0735">
        <w:t xml:space="preserve">. </w:t>
      </w:r>
      <w:r w:rsidR="00F929E7" w:rsidRPr="00F929E7">
        <w:t xml:space="preserve">dzierżawy </w:t>
      </w:r>
      <w:r w:rsidR="00005A66" w:rsidRPr="00005A66">
        <w:t>działki nr72/ 8 , 191 m², z przeznaczeniem pod zieleń.</w:t>
      </w:r>
      <w:r w:rsidR="00FB0735">
        <w:t xml:space="preserve">, </w:t>
      </w:r>
      <w:r w:rsidR="00E32653">
        <w:t>o</w:t>
      </w:r>
      <w:r w:rsidR="000127FD">
        <w:t xml:space="preserve">piniuje </w:t>
      </w:r>
      <w:r w:rsidR="008F2BC0">
        <w:rPr>
          <w:b/>
        </w:rPr>
        <w:t>pozytywnie</w:t>
      </w:r>
      <w:r w:rsidRPr="008207B6">
        <w:t xml:space="preserve"> </w:t>
      </w:r>
      <w:r w:rsidR="00E32653">
        <w:t>.</w:t>
      </w: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2D" w:rsidRDefault="00B6672D" w:rsidP="00B3334D">
      <w:pPr>
        <w:spacing w:after="0"/>
      </w:pPr>
      <w:r>
        <w:separator/>
      </w:r>
    </w:p>
  </w:endnote>
  <w:endnote w:type="continuationSeparator" w:id="0">
    <w:p w:rsidR="00B6672D" w:rsidRDefault="00B6672D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2E3F51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E24D45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2D" w:rsidRDefault="00B6672D" w:rsidP="00B3334D">
      <w:pPr>
        <w:spacing w:after="0"/>
      </w:pPr>
      <w:r>
        <w:separator/>
      </w:r>
    </w:p>
  </w:footnote>
  <w:footnote w:type="continuationSeparator" w:id="0">
    <w:p w:rsidR="00B6672D" w:rsidRDefault="00B6672D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05A66"/>
    <w:rsid w:val="000127FD"/>
    <w:rsid w:val="000243B5"/>
    <w:rsid w:val="00030592"/>
    <w:rsid w:val="00045DE1"/>
    <w:rsid w:val="000A540E"/>
    <w:rsid w:val="000D2CEB"/>
    <w:rsid w:val="000E1594"/>
    <w:rsid w:val="001667C2"/>
    <w:rsid w:val="00190E38"/>
    <w:rsid w:val="001B0A95"/>
    <w:rsid w:val="001D4F8B"/>
    <w:rsid w:val="00206D6A"/>
    <w:rsid w:val="002215C9"/>
    <w:rsid w:val="002A47AE"/>
    <w:rsid w:val="002E3F51"/>
    <w:rsid w:val="002F6155"/>
    <w:rsid w:val="00300E35"/>
    <w:rsid w:val="0034083E"/>
    <w:rsid w:val="00366F72"/>
    <w:rsid w:val="00390F94"/>
    <w:rsid w:val="0040366A"/>
    <w:rsid w:val="00421E4A"/>
    <w:rsid w:val="00425037"/>
    <w:rsid w:val="00461022"/>
    <w:rsid w:val="004A7BD0"/>
    <w:rsid w:val="004C0C90"/>
    <w:rsid w:val="004F074E"/>
    <w:rsid w:val="004F3057"/>
    <w:rsid w:val="004F752A"/>
    <w:rsid w:val="00516A6C"/>
    <w:rsid w:val="00532661"/>
    <w:rsid w:val="00577336"/>
    <w:rsid w:val="00590F95"/>
    <w:rsid w:val="005B00A4"/>
    <w:rsid w:val="005E189B"/>
    <w:rsid w:val="00662D5D"/>
    <w:rsid w:val="00681951"/>
    <w:rsid w:val="006A13CB"/>
    <w:rsid w:val="006D644A"/>
    <w:rsid w:val="006F6142"/>
    <w:rsid w:val="00726644"/>
    <w:rsid w:val="00732DDE"/>
    <w:rsid w:val="00732FD5"/>
    <w:rsid w:val="00751EA0"/>
    <w:rsid w:val="007814A4"/>
    <w:rsid w:val="00783F8B"/>
    <w:rsid w:val="007B7B3C"/>
    <w:rsid w:val="007C4FE8"/>
    <w:rsid w:val="008069D2"/>
    <w:rsid w:val="00807724"/>
    <w:rsid w:val="008137BD"/>
    <w:rsid w:val="008207B6"/>
    <w:rsid w:val="00822C1B"/>
    <w:rsid w:val="00834B21"/>
    <w:rsid w:val="00852883"/>
    <w:rsid w:val="00862826"/>
    <w:rsid w:val="00880E5F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6672D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24D45"/>
    <w:rsid w:val="00E32653"/>
    <w:rsid w:val="00E71ACD"/>
    <w:rsid w:val="00E9452B"/>
    <w:rsid w:val="00EF14BF"/>
    <w:rsid w:val="00F112D5"/>
    <w:rsid w:val="00F16BC1"/>
    <w:rsid w:val="00F338C4"/>
    <w:rsid w:val="00F82B38"/>
    <w:rsid w:val="00F929E7"/>
    <w:rsid w:val="00F96BD4"/>
    <w:rsid w:val="00FB0735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2018-10-04T07:32:00Z</cp:lastPrinted>
  <dcterms:created xsi:type="dcterms:W3CDTF">2019-04-29T08:57:00Z</dcterms:created>
  <dcterms:modified xsi:type="dcterms:W3CDTF">2019-04-29T08:57:00Z</dcterms:modified>
</cp:coreProperties>
</file>